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D7C" w:rsidRPr="00B47239" w:rsidRDefault="00975D7C" w:rsidP="00B47239">
      <w:pPr>
        <w:numPr>
          <w:ilvl w:val="0"/>
          <w:numId w:val="1"/>
        </w:numPr>
        <w:spacing w:before="100" w:beforeAutospacing="1" w:after="100" w:afterAutospacing="1" w:line="240" w:lineRule="auto"/>
        <w:ind w:left="855" w:right="1005"/>
        <w:rPr>
          <w:rFonts w:ascii="Arial" w:hAnsi="Arial" w:cs="Arial"/>
          <w:sz w:val="20"/>
          <w:szCs w:val="20"/>
        </w:rPr>
      </w:pPr>
      <w:r w:rsidRPr="00B47239">
        <w:rPr>
          <w:rFonts w:ascii="Arial" w:hAnsi="Arial" w:cs="Arial"/>
          <w:b/>
          <w:bCs/>
          <w:sz w:val="20"/>
          <w:szCs w:val="20"/>
        </w:rPr>
        <w:t>Attention Getter:</w:t>
      </w:r>
      <w:r w:rsidRPr="00B47239">
        <w:rPr>
          <w:rFonts w:ascii="Arial" w:hAnsi="Arial" w:cs="Arial"/>
          <w:sz w:val="20"/>
          <w:szCs w:val="20"/>
        </w:rPr>
        <w:t xml:space="preserve"> How many of you know about welfare, and what is it really about, or workfare?</w:t>
      </w:r>
      <w:bookmarkStart w:id="0" w:name="_GoBack"/>
      <w:bookmarkEnd w:id="0"/>
    </w:p>
    <w:p w:rsidR="00975D7C" w:rsidRDefault="00975D7C" w:rsidP="003D2DF1">
      <w:pPr>
        <w:numPr>
          <w:ilvl w:val="0"/>
          <w:numId w:val="1"/>
        </w:numPr>
        <w:spacing w:before="100" w:beforeAutospacing="1" w:after="100" w:afterAutospacing="1" w:line="240" w:lineRule="auto"/>
        <w:ind w:left="855" w:right="1005"/>
        <w:rPr>
          <w:rFonts w:ascii="Arial" w:hAnsi="Arial" w:cs="Arial"/>
          <w:sz w:val="20"/>
          <w:szCs w:val="20"/>
        </w:rPr>
      </w:pPr>
      <w:r w:rsidRPr="00B47239">
        <w:rPr>
          <w:rFonts w:ascii="Arial" w:hAnsi="Arial" w:cs="Arial"/>
          <w:b/>
          <w:bCs/>
          <w:sz w:val="20"/>
          <w:szCs w:val="20"/>
        </w:rPr>
        <w:t>Thesis Statement/Main Overall Point:</w:t>
      </w:r>
      <w:r w:rsidRPr="00B47239">
        <w:rPr>
          <w:rFonts w:ascii="Arial" w:hAnsi="Arial" w:cs="Arial"/>
          <w:sz w:val="20"/>
          <w:szCs w:val="20"/>
        </w:rPr>
        <w:t xml:space="preserve"> Is it fair to ask tax payers, that other able-bodied people receive money without doing anything</w:t>
      </w:r>
      <w:r w:rsidRPr="00B47239">
        <w:rPr>
          <w:rFonts w:ascii="Arial" w:hAnsi="Arial" w:cs="Arial"/>
          <w:b/>
          <w:bCs/>
          <w:sz w:val="20"/>
          <w:szCs w:val="20"/>
        </w:rPr>
        <w:t>?</w:t>
      </w:r>
    </w:p>
    <w:p w:rsidR="00975D7C" w:rsidRPr="00B47239" w:rsidRDefault="00975D7C" w:rsidP="003D2DF1">
      <w:pPr>
        <w:numPr>
          <w:ilvl w:val="0"/>
          <w:numId w:val="1"/>
        </w:numPr>
        <w:spacing w:before="100" w:beforeAutospacing="1" w:after="100" w:afterAutospacing="1" w:line="240" w:lineRule="auto"/>
        <w:ind w:left="855" w:right="1005"/>
        <w:rPr>
          <w:rFonts w:ascii="Arial" w:hAnsi="Arial" w:cs="Arial"/>
          <w:sz w:val="20"/>
          <w:szCs w:val="20"/>
        </w:rPr>
      </w:pPr>
    </w:p>
    <w:p w:rsidR="00975D7C" w:rsidRPr="00B47239" w:rsidRDefault="00975D7C" w:rsidP="005B6FC5">
      <w:pPr>
        <w:numPr>
          <w:ilvl w:val="0"/>
          <w:numId w:val="1"/>
        </w:numPr>
        <w:spacing w:before="100" w:beforeAutospacing="1" w:after="100" w:afterAutospacing="1" w:line="240" w:lineRule="auto"/>
        <w:ind w:left="855" w:right="1005"/>
        <w:rPr>
          <w:rFonts w:ascii="Arial" w:hAnsi="Arial" w:cs="Arial"/>
          <w:sz w:val="20"/>
          <w:szCs w:val="20"/>
        </w:rPr>
      </w:pPr>
      <w:r w:rsidRPr="00B47239">
        <w:rPr>
          <w:rFonts w:ascii="Arial" w:hAnsi="Arial" w:cs="Arial"/>
          <w:b/>
          <w:bCs/>
          <w:sz w:val="20"/>
          <w:szCs w:val="20"/>
        </w:rPr>
        <w:t>Credibility Statement:</w:t>
      </w:r>
      <w:r w:rsidRPr="00B47239">
        <w:rPr>
          <w:rFonts w:ascii="Arial" w:hAnsi="Arial" w:cs="Arial"/>
          <w:sz w:val="20"/>
          <w:szCs w:val="20"/>
        </w:rPr>
        <w:t xml:space="preserve"> One of my close friend’s grandmothers is a senior citizen; she has been living in </w:t>
      </w:r>
      <w:smartTag w:uri="urn:schemas-microsoft-com:office:smarttags" w:element="place">
        <w:smartTag w:uri="urn:schemas-microsoft-com:office:smarttags" w:element="City">
          <w:r w:rsidRPr="00B47239">
            <w:rPr>
              <w:rFonts w:ascii="Arial" w:hAnsi="Arial" w:cs="Arial"/>
              <w:sz w:val="20"/>
              <w:szCs w:val="20"/>
            </w:rPr>
            <w:t>New York City</w:t>
          </w:r>
        </w:smartTag>
      </w:smartTag>
      <w:r w:rsidRPr="00B47239">
        <w:rPr>
          <w:rFonts w:ascii="Arial" w:hAnsi="Arial" w:cs="Arial"/>
          <w:sz w:val="20"/>
          <w:szCs w:val="20"/>
        </w:rPr>
        <w:t xml:space="preserve"> for over 40-years. </w:t>
      </w:r>
      <w:r>
        <w:rPr>
          <w:rFonts w:ascii="Arial" w:hAnsi="Arial" w:cs="Arial"/>
          <w:sz w:val="20"/>
          <w:szCs w:val="20"/>
        </w:rPr>
        <w:t xml:space="preserve">Disabled people receive welfare. Alek is deaf and he receives SSI (social security income) every month. The Social Security Administration gives money to disabled people to help make their ends meet. Despite the ongoing debate with the government funding </w:t>
      </w:r>
    </w:p>
    <w:p w:rsidR="00975D7C" w:rsidRDefault="00975D7C" w:rsidP="00B47239">
      <w:pPr>
        <w:spacing w:after="0" w:line="240" w:lineRule="auto"/>
        <w:ind w:left="135" w:right="1005"/>
        <w:rPr>
          <w:rFonts w:ascii="Arial" w:hAnsi="Arial" w:cs="Arial"/>
          <w:sz w:val="20"/>
          <w:szCs w:val="20"/>
        </w:rPr>
      </w:pPr>
      <w:r w:rsidRPr="00B47239">
        <w:rPr>
          <w:rFonts w:ascii="Arial" w:hAnsi="Arial" w:cs="Arial"/>
          <w:b/>
          <w:bCs/>
          <w:sz w:val="20"/>
          <w:szCs w:val="20"/>
        </w:rPr>
        <w:t>Transition statement:</w:t>
      </w:r>
      <w:r w:rsidRPr="00B47239">
        <w:rPr>
          <w:rFonts w:ascii="Arial" w:hAnsi="Arial" w:cs="Arial"/>
          <w:sz w:val="20"/>
          <w:szCs w:val="20"/>
        </w:rPr>
        <w:t xml:space="preserve"> Now I am going to talk about some of the downsides of how to be on welfare and how workfare can help change that.</w:t>
      </w:r>
      <w:r w:rsidRPr="00B47239">
        <w:rPr>
          <w:rFonts w:ascii="Arial" w:hAnsi="Arial" w:cs="Arial"/>
          <w:sz w:val="20"/>
          <w:szCs w:val="20"/>
        </w:rPr>
        <w:br/>
      </w:r>
      <w:r w:rsidRPr="00B47239">
        <w:rPr>
          <w:rFonts w:ascii="Arial" w:hAnsi="Arial" w:cs="Arial"/>
          <w:sz w:val="20"/>
          <w:szCs w:val="20"/>
        </w:rPr>
        <w:br/>
      </w:r>
      <w:r w:rsidRPr="00B47239">
        <w:rPr>
          <w:rFonts w:ascii="Arial" w:hAnsi="Arial" w:cs="Arial"/>
          <w:b/>
          <w:bCs/>
          <w:sz w:val="20"/>
          <w:szCs w:val="20"/>
        </w:rPr>
        <w:t>Main Point 1:</w:t>
      </w:r>
      <w:r w:rsidRPr="00B47239">
        <w:rPr>
          <w:rFonts w:ascii="Arial" w:hAnsi="Arial" w:cs="Arial"/>
          <w:sz w:val="20"/>
          <w:szCs w:val="20"/>
        </w:rPr>
        <w:t xml:space="preserve"> I will talk about welfare</w:t>
      </w:r>
    </w:p>
    <w:p w:rsidR="00975D7C" w:rsidRPr="005B6FC5" w:rsidRDefault="00975D7C" w:rsidP="005B6FC5">
      <w:pPr>
        <w:autoSpaceDE w:val="0"/>
        <w:autoSpaceDN w:val="0"/>
        <w:adjustRightInd w:val="0"/>
        <w:spacing w:after="0" w:line="240" w:lineRule="auto"/>
        <w:ind w:right="1005"/>
        <w:rPr>
          <w:rFonts w:ascii="Arial" w:hAnsi="Arial" w:cs="Arial"/>
          <w:iCs/>
          <w:sz w:val="21"/>
          <w:szCs w:val="21"/>
          <w:lang/>
        </w:rPr>
      </w:pPr>
      <w:r>
        <w:rPr>
          <w:rFonts w:ascii="Arial" w:hAnsi="Arial" w:cs="Arial"/>
          <w:i/>
          <w:iCs/>
          <w:sz w:val="20"/>
          <w:szCs w:val="20"/>
          <w:lang/>
        </w:rPr>
        <w:t xml:space="preserve">  </w:t>
      </w:r>
      <w:r w:rsidRPr="005B6FC5">
        <w:rPr>
          <w:rFonts w:ascii="Arial" w:hAnsi="Arial" w:cs="Arial"/>
          <w:iCs/>
          <w:sz w:val="21"/>
          <w:szCs w:val="21"/>
          <w:lang/>
        </w:rPr>
        <w:t>Welfare programs are state regulated programs for those low income Americans. These programs include cash assistance(TANF), the child support program, child care, energy or utility assistance, food assistance, medical assistance, and vocational rehabilitation services.</w:t>
      </w:r>
    </w:p>
    <w:p w:rsidR="00975D7C" w:rsidRPr="005B6FC5" w:rsidRDefault="00975D7C" w:rsidP="005B6FC5">
      <w:pPr>
        <w:autoSpaceDE w:val="0"/>
        <w:autoSpaceDN w:val="0"/>
        <w:adjustRightInd w:val="0"/>
        <w:spacing w:after="0" w:line="240" w:lineRule="auto"/>
        <w:ind w:right="1005"/>
        <w:rPr>
          <w:rFonts w:ascii="Arial" w:hAnsi="Arial" w:cs="Arial"/>
          <w:iCs/>
          <w:sz w:val="21"/>
          <w:szCs w:val="21"/>
          <w:lang/>
        </w:rPr>
      </w:pPr>
      <w:r w:rsidRPr="005B6FC5">
        <w:rPr>
          <w:rFonts w:ascii="Arial" w:hAnsi="Arial" w:cs="Arial"/>
          <w:iCs/>
          <w:sz w:val="21"/>
          <w:szCs w:val="21"/>
          <w:lang/>
        </w:rPr>
        <w:t xml:space="preserve">      The main goals of Welfare program is to reduce dependency, to reduce child poverty and to reduce illegitimacy and strengthen marriage. Many American are unhappy with the welfare system, claiming that individual were abusing the welfare program by not applying for jobs, having more children just to get more aid, and staying unmarried so as to qualify for greater benefits.</w:t>
      </w:r>
    </w:p>
    <w:p w:rsidR="00975D7C" w:rsidRPr="005B6FC5" w:rsidRDefault="00975D7C" w:rsidP="005B6FC5">
      <w:pPr>
        <w:autoSpaceDE w:val="0"/>
        <w:autoSpaceDN w:val="0"/>
        <w:adjustRightInd w:val="0"/>
        <w:spacing w:after="0" w:line="240" w:lineRule="auto"/>
        <w:ind w:right="1005"/>
        <w:rPr>
          <w:rFonts w:ascii="Arial" w:hAnsi="Arial" w:cs="Arial"/>
          <w:iCs/>
          <w:sz w:val="21"/>
          <w:szCs w:val="21"/>
          <w:lang/>
        </w:rPr>
      </w:pPr>
      <w:r w:rsidRPr="005B6FC5">
        <w:rPr>
          <w:rFonts w:ascii="Arial" w:hAnsi="Arial" w:cs="Arial"/>
          <w:iCs/>
          <w:sz w:val="21"/>
          <w:szCs w:val="21"/>
          <w:lang/>
        </w:rPr>
        <w:t xml:space="preserve">       According to Nicholas D. Kristof states in New York Times that “Some young people here don't join the military (a traditional escape route for poor, rural Americans) because it's easier to rely on food stamps and disability payments” </w:t>
      </w:r>
    </w:p>
    <w:p w:rsidR="00975D7C" w:rsidRPr="005B6FC5" w:rsidRDefault="00975D7C" w:rsidP="005B6FC5">
      <w:pPr>
        <w:autoSpaceDE w:val="0"/>
        <w:autoSpaceDN w:val="0"/>
        <w:adjustRightInd w:val="0"/>
        <w:spacing w:after="0" w:line="240" w:lineRule="auto"/>
        <w:ind w:right="1005"/>
        <w:rPr>
          <w:rFonts w:cs="Calibri"/>
          <w:lang/>
        </w:rPr>
      </w:pPr>
    </w:p>
    <w:p w:rsidR="00975D7C" w:rsidRPr="005B6FC5" w:rsidRDefault="00975D7C" w:rsidP="005B6FC5">
      <w:pPr>
        <w:autoSpaceDE w:val="0"/>
        <w:autoSpaceDN w:val="0"/>
        <w:adjustRightInd w:val="0"/>
        <w:spacing w:after="0" w:line="240" w:lineRule="auto"/>
        <w:ind w:right="1005"/>
        <w:rPr>
          <w:rFonts w:ascii="Arial" w:hAnsi="Arial" w:cs="Arial"/>
          <w:iCs/>
          <w:sz w:val="21"/>
          <w:szCs w:val="21"/>
          <w:lang/>
        </w:rPr>
      </w:pPr>
      <w:r w:rsidRPr="005B6FC5">
        <w:rPr>
          <w:rFonts w:ascii="Arial" w:hAnsi="Arial" w:cs="Arial"/>
          <w:iCs/>
          <w:sz w:val="21"/>
          <w:szCs w:val="21"/>
          <w:lang/>
        </w:rPr>
        <w:t>“Antipoverty programs also discourage marriage: In a means-tested program like S.S.I., a woman raising a child may receive a bigger check if she refrains from marrying that hard-working guy she likes. Yet marriage is one of the best forces to blunt poverty. In married couple households only one child in 10 grows up in poverty, while almost half do in single-mother households.”</w:t>
      </w:r>
    </w:p>
    <w:p w:rsidR="00975D7C" w:rsidRPr="005B6FC5" w:rsidRDefault="00975D7C" w:rsidP="005B6FC5">
      <w:pPr>
        <w:autoSpaceDE w:val="0"/>
        <w:autoSpaceDN w:val="0"/>
        <w:adjustRightInd w:val="0"/>
        <w:spacing w:after="0" w:line="240" w:lineRule="auto"/>
        <w:ind w:right="1005"/>
        <w:rPr>
          <w:rFonts w:ascii="Arial" w:hAnsi="Arial" w:cs="Arial"/>
          <w:iCs/>
          <w:sz w:val="21"/>
          <w:szCs w:val="21"/>
          <w:lang/>
        </w:rPr>
      </w:pPr>
      <w:r w:rsidRPr="005B6FC5">
        <w:rPr>
          <w:rFonts w:ascii="Arial" w:hAnsi="Arial" w:cs="Arial"/>
          <w:iCs/>
          <w:sz w:val="21"/>
          <w:szCs w:val="21"/>
          <w:lang/>
        </w:rPr>
        <w:t xml:space="preserve">  This leads some to claim that a major problem with welfare is that there are many people on welfare benefits. I think problem is not that they are too many people on welfare but I think there is lack of program that prepare and equipped those family to live in a sustainable manner without the assistance provided by welfare.We have to examine what went wrong with this program.</w:t>
      </w:r>
    </w:p>
    <w:p w:rsidR="00975D7C" w:rsidRPr="005B6FC5" w:rsidRDefault="00975D7C" w:rsidP="005B6FC5">
      <w:pPr>
        <w:autoSpaceDE w:val="0"/>
        <w:autoSpaceDN w:val="0"/>
        <w:adjustRightInd w:val="0"/>
        <w:spacing w:after="0" w:line="240" w:lineRule="auto"/>
        <w:ind w:right="1005"/>
        <w:rPr>
          <w:rFonts w:ascii="Arial" w:hAnsi="Arial" w:cs="Arial"/>
          <w:iCs/>
          <w:sz w:val="21"/>
          <w:szCs w:val="21"/>
          <w:lang/>
        </w:rPr>
      </w:pPr>
      <w:r>
        <w:rPr>
          <w:rFonts w:ascii="Arial" w:hAnsi="Arial" w:cs="Arial"/>
          <w:iCs/>
          <w:sz w:val="21"/>
          <w:szCs w:val="21"/>
          <w:lang/>
        </w:rPr>
        <w:t xml:space="preserve"> </w:t>
      </w:r>
      <w:r w:rsidRPr="005B6FC5">
        <w:rPr>
          <w:rFonts w:ascii="Arial" w:hAnsi="Arial" w:cs="Arial"/>
          <w:iCs/>
          <w:sz w:val="21"/>
          <w:szCs w:val="21"/>
          <w:lang/>
        </w:rPr>
        <w:t xml:space="preserve"> We must execute welfare programs in such a way that promotes greater, faster and more sustainable rates of graduation from welfare participations.We must have the goal to help recipients get to the point that they no longer need welfare. </w:t>
      </w:r>
    </w:p>
    <w:p w:rsidR="00975D7C" w:rsidRPr="005B6FC5" w:rsidRDefault="00975D7C" w:rsidP="005B6FC5">
      <w:pPr>
        <w:spacing w:after="0" w:line="240" w:lineRule="auto"/>
        <w:ind w:right="1005"/>
        <w:rPr>
          <w:rFonts w:ascii="Arial" w:hAnsi="Arial" w:cs="Arial"/>
          <w:sz w:val="20"/>
          <w:szCs w:val="20"/>
        </w:rPr>
      </w:pPr>
      <w:r w:rsidRPr="005B6FC5">
        <w:rPr>
          <w:rFonts w:ascii="Arial" w:hAnsi="Arial" w:cs="Arial"/>
          <w:iCs/>
          <w:sz w:val="21"/>
          <w:szCs w:val="21"/>
          <w:lang/>
        </w:rPr>
        <w:t xml:space="preserve"> However, they are many people who really needs helps such as disabled, elderly and single parent. According to Jason DeParle states in New York Times, “Esmeralda Murillo, a 21-year old mother of two, lost her welfare check, landed in a shelter and then returned to a boyfriend whose violent temper had driven her away. “You don't know who to turn to,”she said.” Like her they are many people who  desperately need helps from Government during their hard times. Someday that person might be you.</w:t>
      </w:r>
    </w:p>
    <w:p w:rsidR="00975D7C" w:rsidRPr="00B47239" w:rsidRDefault="00975D7C" w:rsidP="00B47239">
      <w:pPr>
        <w:numPr>
          <w:ilvl w:val="0"/>
          <w:numId w:val="2"/>
        </w:numPr>
        <w:spacing w:before="100" w:beforeAutospacing="1" w:after="100" w:afterAutospacing="1" w:line="240" w:lineRule="auto"/>
        <w:ind w:left="855" w:right="1005"/>
        <w:rPr>
          <w:rFonts w:ascii="Arial" w:hAnsi="Arial" w:cs="Arial"/>
          <w:sz w:val="20"/>
          <w:szCs w:val="20"/>
        </w:rPr>
      </w:pPr>
      <w:r w:rsidRPr="00B47239">
        <w:rPr>
          <w:rFonts w:ascii="Arial" w:hAnsi="Arial" w:cs="Arial"/>
          <w:b/>
          <w:bCs/>
          <w:sz w:val="20"/>
          <w:szCs w:val="20"/>
        </w:rPr>
        <w:t>Supporting Material:</w:t>
      </w:r>
      <w:r w:rsidRPr="00B47239">
        <w:rPr>
          <w:rFonts w:ascii="Arial" w:hAnsi="Arial" w:cs="Arial"/>
          <w:sz w:val="20"/>
          <w:szCs w:val="20"/>
        </w:rPr>
        <w:t xml:space="preserve"> who is entitled of being on welfare</w:t>
      </w:r>
    </w:p>
    <w:p w:rsidR="00975D7C" w:rsidRDefault="00975D7C" w:rsidP="00B47239">
      <w:pPr>
        <w:spacing w:after="0" w:line="240" w:lineRule="auto"/>
        <w:ind w:left="135" w:right="1005"/>
        <w:rPr>
          <w:rFonts w:ascii="Arial" w:hAnsi="Arial" w:cs="Arial"/>
          <w:sz w:val="20"/>
          <w:szCs w:val="20"/>
        </w:rPr>
      </w:pPr>
      <w:r w:rsidRPr="00B47239">
        <w:rPr>
          <w:rFonts w:ascii="Arial" w:hAnsi="Arial" w:cs="Arial"/>
          <w:b/>
          <w:bCs/>
          <w:sz w:val="20"/>
          <w:szCs w:val="20"/>
        </w:rPr>
        <w:t>Transition statement:</w:t>
      </w:r>
      <w:r w:rsidRPr="00B47239">
        <w:rPr>
          <w:rFonts w:ascii="Arial" w:hAnsi="Arial" w:cs="Arial"/>
          <w:sz w:val="20"/>
          <w:szCs w:val="20"/>
        </w:rPr>
        <w:t xml:space="preserve"> I will then show you the many ways that people on welfare abused the system</w:t>
      </w:r>
      <w:r>
        <w:rPr>
          <w:rFonts w:ascii="Arial" w:hAnsi="Arial" w:cs="Arial"/>
          <w:sz w:val="20"/>
          <w:szCs w:val="20"/>
        </w:rPr>
        <w:t xml:space="preserve">. For example Stanley Thornton Jr, 31 abused the welfare system claimed that he was disabled. He threatens to kill himself if the government stopped paying him. He was later cleared of welfare fraud. People has also abused SSI money instead of using SSI money for paying utilities, rent, and college they spend on clothes, shoes, unnecessary junk.   </w:t>
      </w:r>
    </w:p>
    <w:p w:rsidR="00975D7C" w:rsidRDefault="00975D7C" w:rsidP="00B47239">
      <w:pPr>
        <w:spacing w:after="0" w:line="240" w:lineRule="auto"/>
        <w:ind w:left="135" w:right="1005"/>
        <w:rPr>
          <w:rFonts w:ascii="Arial" w:hAnsi="Arial" w:cs="Arial"/>
          <w:b/>
          <w:bCs/>
          <w:sz w:val="20"/>
          <w:szCs w:val="20"/>
        </w:rPr>
      </w:pPr>
    </w:p>
    <w:p w:rsidR="00975D7C" w:rsidRDefault="00975D7C" w:rsidP="00B47239">
      <w:pPr>
        <w:spacing w:after="0" w:line="240" w:lineRule="auto"/>
        <w:ind w:left="135" w:right="1005"/>
        <w:rPr>
          <w:rFonts w:ascii="Arial" w:hAnsi="Arial" w:cs="Arial"/>
          <w:sz w:val="20"/>
          <w:szCs w:val="20"/>
        </w:rPr>
      </w:pPr>
      <w:r w:rsidRPr="00B47239">
        <w:rPr>
          <w:rFonts w:ascii="Arial" w:hAnsi="Arial" w:cs="Arial"/>
          <w:b/>
          <w:bCs/>
          <w:sz w:val="20"/>
          <w:szCs w:val="20"/>
        </w:rPr>
        <w:t>Supporting Material:</w:t>
      </w:r>
      <w:r w:rsidRPr="00B47239">
        <w:rPr>
          <w:rFonts w:ascii="Arial" w:hAnsi="Arial" w:cs="Arial"/>
          <w:sz w:val="20"/>
          <w:szCs w:val="20"/>
        </w:rPr>
        <w:t xml:space="preserve"> report from The New York Post</w:t>
      </w:r>
    </w:p>
    <w:p w:rsidR="00975D7C" w:rsidRDefault="00975D7C" w:rsidP="00B47239">
      <w:pPr>
        <w:spacing w:after="0" w:line="240" w:lineRule="auto"/>
        <w:ind w:left="135" w:right="1005"/>
        <w:rPr>
          <w:rFonts w:ascii="Arial" w:hAnsi="Arial" w:cs="Arial"/>
          <w:sz w:val="20"/>
          <w:szCs w:val="20"/>
        </w:rPr>
      </w:pPr>
      <w:r w:rsidRPr="00B47239">
        <w:rPr>
          <w:rFonts w:ascii="Arial" w:hAnsi="Arial" w:cs="Arial"/>
          <w:b/>
          <w:bCs/>
          <w:sz w:val="20"/>
          <w:szCs w:val="20"/>
        </w:rPr>
        <w:t>Supporting Material:</w:t>
      </w:r>
      <w:r w:rsidRPr="00B47239">
        <w:rPr>
          <w:rFonts w:ascii="Arial" w:hAnsi="Arial" w:cs="Arial"/>
          <w:sz w:val="20"/>
          <w:szCs w:val="20"/>
        </w:rPr>
        <w:t xml:space="preserve"> report from The New York Times</w:t>
      </w:r>
    </w:p>
    <w:p w:rsidR="00975D7C" w:rsidRPr="00B47239" w:rsidRDefault="00975D7C" w:rsidP="00B47239">
      <w:pPr>
        <w:spacing w:after="0" w:line="240" w:lineRule="auto"/>
        <w:ind w:left="135" w:right="1005"/>
        <w:rPr>
          <w:rFonts w:ascii="Arial" w:hAnsi="Arial" w:cs="Arial"/>
          <w:sz w:val="20"/>
          <w:szCs w:val="20"/>
        </w:rPr>
      </w:pPr>
      <w:smartTag w:uri="urn:schemas-microsoft-com:office:smarttags" w:element="City">
        <w:r>
          <w:rPr>
            <w:rFonts w:ascii="Arial" w:hAnsi="Arial" w:cs="Arial"/>
            <w:b/>
            <w:bCs/>
            <w:sz w:val="20"/>
            <w:szCs w:val="20"/>
          </w:rPr>
          <w:t>Stanley</w:t>
        </w:r>
      </w:smartTag>
      <w:r>
        <w:rPr>
          <w:rFonts w:ascii="Arial" w:hAnsi="Arial" w:cs="Arial"/>
          <w:b/>
          <w:bCs/>
          <w:sz w:val="20"/>
          <w:szCs w:val="20"/>
        </w:rPr>
        <w:t xml:space="preserve"> </w:t>
      </w:r>
      <w:smartTag w:uri="urn:schemas-microsoft-com:office:smarttags" w:element="City">
        <w:r>
          <w:rPr>
            <w:rFonts w:ascii="Arial" w:hAnsi="Arial" w:cs="Arial"/>
            <w:b/>
            <w:bCs/>
            <w:sz w:val="20"/>
            <w:szCs w:val="20"/>
          </w:rPr>
          <w:t>Thornton</w:t>
        </w:r>
      </w:smartTag>
      <w:r>
        <w:rPr>
          <w:rFonts w:ascii="Arial" w:hAnsi="Arial" w:cs="Arial"/>
          <w:b/>
          <w:bCs/>
          <w:sz w:val="20"/>
          <w:szCs w:val="20"/>
        </w:rPr>
        <w:t xml:space="preserve"> Jr article</w:t>
      </w:r>
    </w:p>
    <w:p w:rsidR="00975D7C" w:rsidRDefault="00975D7C" w:rsidP="00B47239">
      <w:pPr>
        <w:spacing w:after="0" w:line="240" w:lineRule="auto"/>
        <w:ind w:left="135" w:right="1005"/>
        <w:rPr>
          <w:rFonts w:ascii="Arial" w:hAnsi="Arial" w:cs="Arial"/>
          <w:b/>
          <w:bCs/>
          <w:sz w:val="20"/>
          <w:szCs w:val="20"/>
        </w:rPr>
      </w:pPr>
    </w:p>
    <w:p w:rsidR="00975D7C" w:rsidRPr="00B47239" w:rsidRDefault="00975D7C" w:rsidP="00B47239">
      <w:pPr>
        <w:spacing w:after="0" w:line="240" w:lineRule="auto"/>
        <w:ind w:left="135" w:right="1005"/>
        <w:rPr>
          <w:rFonts w:ascii="Arial" w:hAnsi="Arial" w:cs="Arial"/>
          <w:sz w:val="20"/>
          <w:szCs w:val="20"/>
        </w:rPr>
      </w:pPr>
      <w:r w:rsidRPr="00B47239">
        <w:rPr>
          <w:rFonts w:ascii="Arial" w:hAnsi="Arial" w:cs="Arial"/>
          <w:b/>
          <w:bCs/>
          <w:sz w:val="20"/>
          <w:szCs w:val="20"/>
        </w:rPr>
        <w:t>Transition statement:</w:t>
      </w:r>
      <w:r w:rsidRPr="00B47239">
        <w:rPr>
          <w:rFonts w:ascii="Arial" w:hAnsi="Arial" w:cs="Arial"/>
          <w:sz w:val="20"/>
          <w:szCs w:val="20"/>
        </w:rPr>
        <w:t xml:space="preserve"> I am now will show you how workfare can help and talk about different programs</w:t>
      </w:r>
    </w:p>
    <w:p w:rsidR="00975D7C" w:rsidRPr="00B47239" w:rsidRDefault="00975D7C" w:rsidP="00B47239">
      <w:pPr>
        <w:numPr>
          <w:ilvl w:val="0"/>
          <w:numId w:val="4"/>
        </w:numPr>
        <w:spacing w:before="100" w:beforeAutospacing="1" w:after="100" w:afterAutospacing="1" w:line="240" w:lineRule="auto"/>
        <w:ind w:left="855" w:right="1005"/>
        <w:rPr>
          <w:rFonts w:ascii="Arial" w:hAnsi="Arial" w:cs="Arial"/>
          <w:sz w:val="20"/>
          <w:szCs w:val="20"/>
        </w:rPr>
      </w:pPr>
      <w:r w:rsidRPr="00B47239">
        <w:rPr>
          <w:rFonts w:ascii="Arial" w:hAnsi="Arial" w:cs="Arial"/>
          <w:b/>
          <w:bCs/>
          <w:sz w:val="20"/>
          <w:szCs w:val="20"/>
        </w:rPr>
        <w:t>Main Point 3:</w:t>
      </w:r>
      <w:r w:rsidRPr="00B47239">
        <w:rPr>
          <w:rFonts w:ascii="Arial" w:hAnsi="Arial" w:cs="Arial"/>
          <w:sz w:val="20"/>
          <w:szCs w:val="20"/>
        </w:rPr>
        <w:t xml:space="preserve"> The Solution to the problem: Talking about workfare, its importance and few programs that can help the unemployed.</w:t>
      </w:r>
    </w:p>
    <w:p w:rsidR="00975D7C" w:rsidRPr="00B47239" w:rsidRDefault="00975D7C" w:rsidP="00B47239">
      <w:pPr>
        <w:numPr>
          <w:ilvl w:val="1"/>
          <w:numId w:val="4"/>
        </w:numPr>
        <w:spacing w:before="100" w:beforeAutospacing="1" w:after="100" w:afterAutospacing="1" w:line="240" w:lineRule="auto"/>
        <w:ind w:left="1575" w:right="1005"/>
        <w:rPr>
          <w:rFonts w:ascii="Arial" w:hAnsi="Arial" w:cs="Arial"/>
          <w:sz w:val="20"/>
          <w:szCs w:val="20"/>
        </w:rPr>
      </w:pPr>
      <w:r w:rsidRPr="00B47239">
        <w:rPr>
          <w:rFonts w:ascii="Arial" w:hAnsi="Arial" w:cs="Arial"/>
          <w:b/>
          <w:bCs/>
          <w:sz w:val="20"/>
          <w:szCs w:val="20"/>
        </w:rPr>
        <w:t>Supporting Material:</w:t>
      </w:r>
      <w:r w:rsidRPr="00B47239">
        <w:rPr>
          <w:rFonts w:ascii="Arial" w:hAnsi="Arial" w:cs="Arial"/>
          <w:sz w:val="20"/>
          <w:szCs w:val="20"/>
        </w:rPr>
        <w:t xml:space="preserve"> I am going to talk about </w:t>
      </w:r>
      <w:r w:rsidRPr="00B47239">
        <w:rPr>
          <w:rFonts w:ascii="Arial" w:hAnsi="Arial" w:cs="Arial"/>
          <w:sz w:val="20"/>
          <w:szCs w:val="20"/>
          <w:u w:val="single"/>
        </w:rPr>
        <w:t>The POISED</w:t>
      </w:r>
    </w:p>
    <w:p w:rsidR="00975D7C" w:rsidRPr="00B47239" w:rsidRDefault="00975D7C" w:rsidP="00B47239">
      <w:pPr>
        <w:numPr>
          <w:ilvl w:val="1"/>
          <w:numId w:val="4"/>
        </w:numPr>
        <w:spacing w:before="100" w:beforeAutospacing="1" w:after="100" w:afterAutospacing="1" w:line="240" w:lineRule="auto"/>
        <w:ind w:left="1575" w:right="1005"/>
        <w:rPr>
          <w:rFonts w:ascii="Arial" w:hAnsi="Arial" w:cs="Arial"/>
          <w:sz w:val="20"/>
          <w:szCs w:val="20"/>
        </w:rPr>
      </w:pPr>
      <w:r w:rsidRPr="00B47239">
        <w:rPr>
          <w:rFonts w:ascii="Arial" w:hAnsi="Arial" w:cs="Arial"/>
          <w:b/>
          <w:bCs/>
          <w:sz w:val="20"/>
          <w:szCs w:val="20"/>
        </w:rPr>
        <w:t>Supporting Material:</w:t>
      </w:r>
      <w:r w:rsidRPr="00B47239">
        <w:rPr>
          <w:rFonts w:ascii="Arial" w:hAnsi="Arial" w:cs="Arial"/>
          <w:sz w:val="20"/>
          <w:szCs w:val="20"/>
        </w:rPr>
        <w:t xml:space="preserve"> I am going to talk about </w:t>
      </w:r>
      <w:r w:rsidRPr="00B47239">
        <w:rPr>
          <w:rFonts w:ascii="Arial" w:hAnsi="Arial" w:cs="Arial"/>
          <w:sz w:val="20"/>
          <w:szCs w:val="20"/>
          <w:u w:val="single"/>
        </w:rPr>
        <w:t>SPAOA</w:t>
      </w:r>
    </w:p>
    <w:p w:rsidR="00975D7C" w:rsidRPr="00B47239" w:rsidRDefault="00975D7C" w:rsidP="00B47239">
      <w:pPr>
        <w:spacing w:after="0" w:line="240" w:lineRule="auto"/>
        <w:ind w:left="135" w:right="1005"/>
        <w:rPr>
          <w:rFonts w:ascii="Arial" w:hAnsi="Arial" w:cs="Arial"/>
          <w:sz w:val="20"/>
          <w:szCs w:val="20"/>
        </w:rPr>
      </w:pPr>
      <w:r w:rsidRPr="00B47239">
        <w:rPr>
          <w:rFonts w:ascii="Arial" w:hAnsi="Arial" w:cs="Arial"/>
          <w:b/>
          <w:bCs/>
          <w:sz w:val="20"/>
          <w:szCs w:val="20"/>
        </w:rPr>
        <w:t>Conclusion</w:t>
      </w:r>
    </w:p>
    <w:p w:rsidR="00975D7C" w:rsidRPr="00B47239" w:rsidRDefault="00975D7C" w:rsidP="00B47239">
      <w:pPr>
        <w:numPr>
          <w:ilvl w:val="0"/>
          <w:numId w:val="5"/>
        </w:numPr>
        <w:spacing w:before="100" w:beforeAutospacing="1" w:after="100" w:afterAutospacing="1" w:line="240" w:lineRule="auto"/>
        <w:ind w:left="855" w:right="1005"/>
        <w:rPr>
          <w:rFonts w:ascii="Arial" w:hAnsi="Arial" w:cs="Arial"/>
          <w:sz w:val="20"/>
          <w:szCs w:val="20"/>
        </w:rPr>
      </w:pPr>
      <w:r w:rsidRPr="00B47239">
        <w:rPr>
          <w:rFonts w:ascii="Arial" w:hAnsi="Arial" w:cs="Arial"/>
          <w:b/>
          <w:bCs/>
          <w:sz w:val="20"/>
          <w:szCs w:val="20"/>
        </w:rPr>
        <w:t xml:space="preserve">Review Main Points </w:t>
      </w:r>
      <w:r w:rsidRPr="00B47239">
        <w:rPr>
          <w:rFonts w:ascii="Arial" w:hAnsi="Arial" w:cs="Arial"/>
          <w:sz w:val="20"/>
          <w:szCs w:val="20"/>
        </w:rPr>
        <w:t>Welfare is receiving government financial assistance for basic material needs. However, by making workfare a requirement to the unemployed it can be very beneficial to the recipients. Not only will it help the government save money, it will also help teach social skills to the unemployed. It will allow people who really need the assistance to receive it, and last but not least, it will be defeating a network of beliefs that welfare is the only solution for the new generation.</w:t>
      </w:r>
      <w:r>
        <w:rPr>
          <w:rFonts w:ascii="Arial" w:hAnsi="Arial" w:cs="Arial"/>
          <w:sz w:val="20"/>
          <w:szCs w:val="20"/>
        </w:rPr>
        <w:t xml:space="preserve"> We need to stop the welfare abuse by “punishing” the people whom abuse the welfare system. </w:t>
      </w:r>
    </w:p>
    <w:p w:rsidR="00975D7C" w:rsidRPr="00B47239" w:rsidRDefault="00975D7C" w:rsidP="00B47239">
      <w:pPr>
        <w:numPr>
          <w:ilvl w:val="0"/>
          <w:numId w:val="5"/>
        </w:numPr>
        <w:spacing w:before="100" w:beforeAutospacing="1" w:after="100" w:afterAutospacing="1" w:line="240" w:lineRule="auto"/>
        <w:ind w:left="855" w:right="1005"/>
        <w:rPr>
          <w:rFonts w:ascii="Arial" w:hAnsi="Arial" w:cs="Arial"/>
          <w:sz w:val="20"/>
          <w:szCs w:val="20"/>
        </w:rPr>
      </w:pPr>
      <w:r w:rsidRPr="00B47239">
        <w:rPr>
          <w:rFonts w:ascii="Arial" w:hAnsi="Arial" w:cs="Arial"/>
          <w:b/>
          <w:bCs/>
          <w:sz w:val="20"/>
          <w:szCs w:val="20"/>
        </w:rPr>
        <w:t>Clincher:</w:t>
      </w:r>
      <w:r w:rsidRPr="00B47239">
        <w:rPr>
          <w:rFonts w:ascii="Arial" w:hAnsi="Arial" w:cs="Arial"/>
          <w:sz w:val="20"/>
          <w:szCs w:val="20"/>
        </w:rPr>
        <w:t xml:space="preserve"> Let’s do our part. If you know someone on welfare, educate him/her. Explain to him/her that there are programs that can help them get their live together and that there is more to life than welfare. A small gesture or act of kindness can go a long way.</w:t>
      </w:r>
    </w:p>
    <w:p w:rsidR="00975D7C" w:rsidRDefault="00975D7C" w:rsidP="00B47239">
      <w:r w:rsidRPr="00B47239">
        <w:rPr>
          <w:rFonts w:ascii="Arial" w:hAnsi="Arial" w:cs="Arial"/>
          <w:b/>
          <w:bCs/>
          <w:sz w:val="20"/>
          <w:szCs w:val="20"/>
          <w:u w:val="single"/>
        </w:rPr>
        <w:t>"Give someone a fish and you feed him for a day,but Teach someone to fish and you feed him for a Lifetime."</w:t>
      </w:r>
      <w:r w:rsidRPr="00B47239">
        <w:rPr>
          <w:rFonts w:ascii="Arial" w:hAnsi="Arial" w:cs="Arial"/>
          <w:sz w:val="20"/>
          <w:szCs w:val="20"/>
        </w:rPr>
        <w:br/>
      </w:r>
    </w:p>
    <w:sectPr w:rsidR="00975D7C" w:rsidSect="00A12F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44115"/>
    <w:multiLevelType w:val="multilevel"/>
    <w:tmpl w:val="0D7224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25C22DA"/>
    <w:multiLevelType w:val="multilevel"/>
    <w:tmpl w:val="8FA4E8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E792075"/>
    <w:multiLevelType w:val="multilevel"/>
    <w:tmpl w:val="B05E96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7B42C6B"/>
    <w:multiLevelType w:val="multilevel"/>
    <w:tmpl w:val="A48AC3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76D935D3"/>
    <w:multiLevelType w:val="multilevel"/>
    <w:tmpl w:val="23BC33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710"/>
        </w:tabs>
        <w:ind w:left="171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7239"/>
    <w:rsid w:val="003D2DF1"/>
    <w:rsid w:val="00453B10"/>
    <w:rsid w:val="005B6FC5"/>
    <w:rsid w:val="00617EEA"/>
    <w:rsid w:val="007141D6"/>
    <w:rsid w:val="00975D7C"/>
    <w:rsid w:val="00A12F8D"/>
    <w:rsid w:val="00B472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F8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B47239"/>
    <w:rPr>
      <w:rFonts w:cs="Times New Roman"/>
      <w:b/>
      <w:bCs/>
    </w:rPr>
  </w:style>
</w:styles>
</file>

<file path=word/webSettings.xml><?xml version="1.0" encoding="utf-8"?>
<w:webSettings xmlns:r="http://schemas.openxmlformats.org/officeDocument/2006/relationships" xmlns:w="http://schemas.openxmlformats.org/wordprocessingml/2006/main">
  <w:divs>
    <w:div w:id="1549223299">
      <w:marLeft w:val="0"/>
      <w:marRight w:val="0"/>
      <w:marTop w:val="0"/>
      <w:marBottom w:val="0"/>
      <w:divBdr>
        <w:top w:val="none" w:sz="0" w:space="0" w:color="auto"/>
        <w:left w:val="none" w:sz="0" w:space="0" w:color="auto"/>
        <w:bottom w:val="none" w:sz="0" w:space="0" w:color="auto"/>
        <w:right w:val="none" w:sz="0" w:space="0" w:color="auto"/>
      </w:divBdr>
      <w:divsChild>
        <w:div w:id="1549223295">
          <w:marLeft w:val="0"/>
          <w:marRight w:val="0"/>
          <w:marTop w:val="420"/>
          <w:marBottom w:val="0"/>
          <w:divBdr>
            <w:top w:val="none" w:sz="0" w:space="0" w:color="auto"/>
            <w:left w:val="none" w:sz="0" w:space="0" w:color="auto"/>
            <w:bottom w:val="none" w:sz="0" w:space="0" w:color="auto"/>
            <w:right w:val="none" w:sz="0" w:space="0" w:color="auto"/>
          </w:divBdr>
          <w:divsChild>
            <w:div w:id="1549223293">
              <w:marLeft w:val="0"/>
              <w:marRight w:val="0"/>
              <w:marTop w:val="0"/>
              <w:marBottom w:val="0"/>
              <w:divBdr>
                <w:top w:val="none" w:sz="0" w:space="0" w:color="auto"/>
                <w:left w:val="none" w:sz="0" w:space="0" w:color="auto"/>
                <w:bottom w:val="none" w:sz="0" w:space="0" w:color="auto"/>
                <w:right w:val="none" w:sz="0" w:space="0" w:color="auto"/>
              </w:divBdr>
              <w:divsChild>
                <w:div w:id="1549223294">
                  <w:marLeft w:val="225"/>
                  <w:marRight w:val="225"/>
                  <w:marTop w:val="225"/>
                  <w:marBottom w:val="225"/>
                  <w:divBdr>
                    <w:top w:val="none" w:sz="0" w:space="0" w:color="auto"/>
                    <w:left w:val="none" w:sz="0" w:space="0" w:color="auto"/>
                    <w:bottom w:val="none" w:sz="0" w:space="0" w:color="auto"/>
                    <w:right w:val="none" w:sz="0" w:space="0" w:color="auto"/>
                  </w:divBdr>
                  <w:divsChild>
                    <w:div w:id="1549223298">
                      <w:marLeft w:val="0"/>
                      <w:marRight w:val="0"/>
                      <w:marTop w:val="0"/>
                      <w:marBottom w:val="0"/>
                      <w:divBdr>
                        <w:top w:val="none" w:sz="0" w:space="0" w:color="auto"/>
                        <w:left w:val="none" w:sz="0" w:space="0" w:color="auto"/>
                        <w:bottom w:val="none" w:sz="0" w:space="0" w:color="auto"/>
                        <w:right w:val="none" w:sz="0" w:space="0" w:color="auto"/>
                      </w:divBdr>
                      <w:divsChild>
                        <w:div w:id="1549223296">
                          <w:marLeft w:val="0"/>
                          <w:marRight w:val="0"/>
                          <w:marTop w:val="0"/>
                          <w:marBottom w:val="0"/>
                          <w:divBdr>
                            <w:top w:val="none" w:sz="0" w:space="0" w:color="auto"/>
                            <w:left w:val="none" w:sz="0" w:space="0" w:color="auto"/>
                            <w:bottom w:val="none" w:sz="0" w:space="0" w:color="auto"/>
                            <w:right w:val="none" w:sz="0" w:space="0" w:color="auto"/>
                          </w:divBdr>
                          <w:divsChild>
                            <w:div w:id="1549223297">
                              <w:marLeft w:val="0"/>
                              <w:marRight w:val="0"/>
                              <w:marTop w:val="0"/>
                              <w:marBottom w:val="0"/>
                              <w:divBdr>
                                <w:top w:val="none" w:sz="0" w:space="0" w:color="auto"/>
                                <w:left w:val="none" w:sz="0" w:space="0" w:color="auto"/>
                                <w:bottom w:val="none" w:sz="0" w:space="0" w:color="auto"/>
                                <w:right w:val="none" w:sz="0" w:space="0" w:color="auto"/>
                              </w:divBdr>
                              <w:divsChild>
                                <w:div w:id="1549223301">
                                  <w:marLeft w:val="0"/>
                                  <w:marRight w:val="870"/>
                                  <w:marTop w:val="0"/>
                                  <w:marBottom w:val="0"/>
                                  <w:divBdr>
                                    <w:top w:val="none" w:sz="0" w:space="0" w:color="auto"/>
                                    <w:left w:val="none" w:sz="0" w:space="0" w:color="auto"/>
                                    <w:bottom w:val="none" w:sz="0" w:space="0" w:color="auto"/>
                                    <w:right w:val="none" w:sz="0" w:space="0" w:color="auto"/>
                                  </w:divBdr>
                                  <w:divsChild>
                                    <w:div w:id="154922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2</Pages>
  <Words>768</Words>
  <Characters>4380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Sasha</cp:lastModifiedBy>
  <cp:revision>2</cp:revision>
  <cp:lastPrinted>2013-05-30T18:06:00Z</cp:lastPrinted>
  <dcterms:created xsi:type="dcterms:W3CDTF">2013-05-30T17:27:00Z</dcterms:created>
  <dcterms:modified xsi:type="dcterms:W3CDTF">2013-06-01T23:18:00Z</dcterms:modified>
</cp:coreProperties>
</file>